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10" w:rsidRPr="005E51FD" w:rsidRDefault="005E51FD" w:rsidP="005E51FD">
      <w:pPr>
        <w:jc w:val="center"/>
        <w:rPr>
          <w:b/>
          <w:bCs/>
          <w:sz w:val="28"/>
          <w:szCs w:val="28"/>
          <w:u w:val="single"/>
        </w:rPr>
      </w:pPr>
      <w:r w:rsidRPr="005E51FD">
        <w:rPr>
          <w:b/>
          <w:bCs/>
          <w:sz w:val="28"/>
          <w:szCs w:val="28"/>
          <w:u w:val="single"/>
        </w:rPr>
        <w:t>Mental Health Bulletin – October 2022</w:t>
      </w:r>
    </w:p>
    <w:p w:rsidR="005E51FD" w:rsidRDefault="00056D10" w:rsidP="00DF05C3">
      <w:pPr>
        <w:rPr>
          <w:rFonts w:cstheme="minorHAnsi"/>
          <w:b/>
          <w:bCs/>
          <w:color w:val="202124"/>
          <w:shd w:val="clear" w:color="auto" w:fill="FFFFFF"/>
        </w:rPr>
      </w:pPr>
      <w:r w:rsidRPr="005E51FD">
        <w:rPr>
          <w:rFonts w:cstheme="minorHAnsi"/>
        </w:rPr>
        <w:t>Monday 6</w:t>
      </w:r>
      <w:r w:rsidRPr="005E51FD">
        <w:rPr>
          <w:rFonts w:cstheme="minorHAnsi"/>
          <w:vertAlign w:val="superscript"/>
        </w:rPr>
        <w:t>th</w:t>
      </w:r>
      <w:r w:rsidRPr="005E51FD">
        <w:rPr>
          <w:rFonts w:cstheme="minorHAnsi"/>
        </w:rPr>
        <w:t xml:space="preserve"> October is World Mental Health Day.  </w:t>
      </w:r>
      <w:bookmarkStart w:id="0" w:name="_GoBack"/>
      <w:r w:rsidR="005E51FD" w:rsidRPr="005E51FD">
        <w:rPr>
          <w:rFonts w:cstheme="minorHAnsi"/>
        </w:rPr>
        <w:t>The theme is ‘</w:t>
      </w:r>
      <w:r w:rsidR="005E51FD" w:rsidRPr="005E51FD">
        <w:rPr>
          <w:rFonts w:cstheme="minorHAnsi"/>
          <w:b/>
          <w:bCs/>
          <w:color w:val="202124"/>
          <w:shd w:val="clear" w:color="auto" w:fill="FFFFFF"/>
        </w:rPr>
        <w:t xml:space="preserve">Make mental health and wellbeing for all a global priority’.  </w:t>
      </w:r>
    </w:p>
    <w:p w:rsidR="00056D10" w:rsidRPr="005E51FD" w:rsidRDefault="00056D10" w:rsidP="00DF05C3">
      <w:pPr>
        <w:rPr>
          <w:rFonts w:cstheme="minorHAnsi"/>
        </w:rPr>
      </w:pPr>
      <w:r w:rsidRPr="005E51FD">
        <w:rPr>
          <w:rFonts w:cstheme="minorHAnsi"/>
        </w:rPr>
        <w:t>We plan to have some events running in school in the month of October which have a focus on positive mental health and well-being</w:t>
      </w:r>
      <w:r w:rsidR="005E51FD" w:rsidRPr="005E51FD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056D10" w:rsidTr="00056D10">
        <w:tc>
          <w:tcPr>
            <w:tcW w:w="1980" w:type="dxa"/>
          </w:tcPr>
          <w:p w:rsidR="00056D10" w:rsidRDefault="00056D10">
            <w:r>
              <w:t>Year Group</w:t>
            </w:r>
          </w:p>
        </w:tc>
        <w:tc>
          <w:tcPr>
            <w:tcW w:w="2977" w:type="dxa"/>
          </w:tcPr>
          <w:p w:rsidR="00056D10" w:rsidRDefault="00056D10">
            <w:r>
              <w:t xml:space="preserve">Activity </w:t>
            </w:r>
          </w:p>
        </w:tc>
        <w:tc>
          <w:tcPr>
            <w:tcW w:w="4059" w:type="dxa"/>
          </w:tcPr>
          <w:p w:rsidR="00056D10" w:rsidRDefault="00056D10">
            <w:r>
              <w:t>Details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S1</w:t>
            </w:r>
          </w:p>
        </w:tc>
        <w:tc>
          <w:tcPr>
            <w:tcW w:w="2977" w:type="dxa"/>
          </w:tcPr>
          <w:p w:rsidR="00056D10" w:rsidRDefault="00056D10">
            <w:r>
              <w:t>Outdoor learning and team-building day</w:t>
            </w:r>
          </w:p>
          <w:p w:rsidR="00056D10" w:rsidRDefault="00056D10"/>
          <w:p w:rsidR="00056D10" w:rsidRDefault="00056D10"/>
          <w:p w:rsidR="00056D10" w:rsidRDefault="00056D10"/>
          <w:p w:rsidR="00056D10" w:rsidRDefault="00056D10">
            <w:r>
              <w:t>Pastoral Care ‘Settling In’ Meeting</w:t>
            </w:r>
          </w:p>
        </w:tc>
        <w:tc>
          <w:tcPr>
            <w:tcW w:w="4059" w:type="dxa"/>
          </w:tcPr>
          <w:p w:rsidR="00056D10" w:rsidRDefault="00056D10">
            <w:r>
              <w:t xml:space="preserve">All pupils will be out of school for a day </w:t>
            </w:r>
            <w:proofErr w:type="gramStart"/>
            <w:r>
              <w:t>of  outdoor</w:t>
            </w:r>
            <w:proofErr w:type="gramEnd"/>
            <w:r>
              <w:t xml:space="preserve"> learning at Kelvingrove Park and Art Galleries followed by team building sessions.</w:t>
            </w:r>
          </w:p>
          <w:p w:rsidR="00056D10" w:rsidRDefault="00056D10"/>
          <w:p w:rsidR="00056D10" w:rsidRDefault="00056D10" w:rsidP="005E51FD">
            <w:r>
              <w:t>All young people will have a 1-2-1 meeting with their Pastoral Care teacher.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S2</w:t>
            </w:r>
          </w:p>
        </w:tc>
        <w:tc>
          <w:tcPr>
            <w:tcW w:w="2977" w:type="dxa"/>
          </w:tcPr>
          <w:p w:rsidR="00056D10" w:rsidRDefault="00056D10">
            <w:r>
              <w:t>Reflective Space</w:t>
            </w:r>
          </w:p>
        </w:tc>
        <w:tc>
          <w:tcPr>
            <w:tcW w:w="4059" w:type="dxa"/>
          </w:tcPr>
          <w:p w:rsidR="00056D10" w:rsidRDefault="00056D10" w:rsidP="005E51FD">
            <w:r>
              <w:t>All pupils will attend a reflective space period which will focus on mindfulness and reflection.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S3</w:t>
            </w:r>
          </w:p>
        </w:tc>
        <w:tc>
          <w:tcPr>
            <w:tcW w:w="2977" w:type="dxa"/>
          </w:tcPr>
          <w:p w:rsidR="00056D10" w:rsidRDefault="00056D10">
            <w:r>
              <w:t>Blues Programme</w:t>
            </w:r>
          </w:p>
        </w:tc>
        <w:tc>
          <w:tcPr>
            <w:tcW w:w="4059" w:type="dxa"/>
          </w:tcPr>
          <w:p w:rsidR="00056D10" w:rsidRDefault="00056D10">
            <w:r>
              <w:t xml:space="preserve">Action for Children will lead an assembly with all S3 pupils to outline this support programme.  </w:t>
            </w:r>
          </w:p>
          <w:p w:rsidR="00056D10" w:rsidRDefault="00056D10" w:rsidP="005E51FD">
            <w:r>
              <w:t xml:space="preserve">Pupils will participate in a screener which will help to identify those who will participate in further sessions from Nov-Dec. 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S4</w:t>
            </w:r>
          </w:p>
        </w:tc>
        <w:tc>
          <w:tcPr>
            <w:tcW w:w="2977" w:type="dxa"/>
          </w:tcPr>
          <w:p w:rsidR="00056D10" w:rsidRDefault="00056D10">
            <w:r>
              <w:t>Anxiety and Stress Management workshop</w:t>
            </w:r>
          </w:p>
        </w:tc>
        <w:tc>
          <w:tcPr>
            <w:tcW w:w="4059" w:type="dxa"/>
          </w:tcPr>
          <w:p w:rsidR="00DF05C3" w:rsidRDefault="00056D10" w:rsidP="005E51FD">
            <w:r>
              <w:t>All pupils will participate in a workshop during PSE time.  This will be delivered by our Health and Well-Being Support Officer</w:t>
            </w:r>
            <w:r w:rsidR="00DF05C3">
              <w:t>.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S5/6</w:t>
            </w:r>
          </w:p>
        </w:tc>
        <w:tc>
          <w:tcPr>
            <w:tcW w:w="2977" w:type="dxa"/>
          </w:tcPr>
          <w:p w:rsidR="00056D10" w:rsidRDefault="00DF05C3">
            <w:r>
              <w:t>Action for Children Workshop</w:t>
            </w:r>
          </w:p>
        </w:tc>
        <w:tc>
          <w:tcPr>
            <w:tcW w:w="4059" w:type="dxa"/>
          </w:tcPr>
          <w:p w:rsidR="00DF05C3" w:rsidRDefault="00DF05C3" w:rsidP="005E51FD">
            <w:r>
              <w:t xml:space="preserve">Action for Children will lead an assembly with all S5/6 pupils. </w:t>
            </w:r>
          </w:p>
        </w:tc>
      </w:tr>
      <w:bookmarkEnd w:id="0"/>
    </w:tbl>
    <w:p w:rsidR="00056D10" w:rsidRDefault="00056D10"/>
    <w:p w:rsidR="00DF05C3" w:rsidRDefault="00DF05C3" w:rsidP="00DF05C3">
      <w:r>
        <w:t>Supports at KSS:</w:t>
      </w:r>
    </w:p>
    <w:p w:rsidR="00DF05C3" w:rsidRDefault="00DF05C3" w:rsidP="00DF05C3">
      <w:r>
        <w:t>There are a number of supports at KSS which are available for all young people including: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 xml:space="preserve">Personal and Social Education (PSE) programme to raise awareness and signpost to universal supports 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 xml:space="preserve">Principal Teacher of Pastoral Care (PTPC) support: 2 periods of contact with PTPC weekly 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>Year Group Head (YGH) support</w:t>
      </w:r>
    </w:p>
    <w:p w:rsidR="00DF05C3" w:rsidRDefault="00DF05C3" w:rsidP="00DF05C3">
      <w:r>
        <w:t>In addition, young people can access the following targeted supports: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>Action for Children counselling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 xml:space="preserve">Health and Well-Being Support Officer </w:t>
      </w:r>
      <w:r w:rsidR="000508D4">
        <w:t>(</w:t>
      </w:r>
      <w:r>
        <w:t>therapeutic support</w:t>
      </w:r>
      <w:r w:rsidR="000508D4">
        <w:t>)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>Nurture Group</w:t>
      </w:r>
    </w:p>
    <w:p w:rsidR="000508D4" w:rsidRDefault="000508D4" w:rsidP="000508D4">
      <w:pPr>
        <w:pStyle w:val="ListParagraph"/>
        <w:numPr>
          <w:ilvl w:val="0"/>
          <w:numId w:val="1"/>
        </w:numPr>
      </w:pPr>
      <w:r>
        <w:t xml:space="preserve">Group work – </w:t>
      </w:r>
      <w:proofErr w:type="spellStart"/>
      <w:r>
        <w:t>Farebear</w:t>
      </w:r>
      <w:proofErr w:type="spellEnd"/>
      <w:r>
        <w:t xml:space="preserve"> Youth Workers</w:t>
      </w:r>
    </w:p>
    <w:p w:rsidR="00DF05C3" w:rsidRDefault="00DF05C3" w:rsidP="00DF05C3">
      <w:pPr>
        <w:pStyle w:val="ListParagraph"/>
        <w:numPr>
          <w:ilvl w:val="0"/>
          <w:numId w:val="1"/>
        </w:numPr>
      </w:pPr>
      <w:r>
        <w:t xml:space="preserve">Group work – Glasgow Life </w:t>
      </w:r>
    </w:p>
    <w:p w:rsidR="00DF05C3" w:rsidRDefault="00DF05C3" w:rsidP="00DF05C3">
      <w:r>
        <w:t>These supports would be discussed with a young person and their PTPC in the first instance.</w:t>
      </w:r>
    </w:p>
    <w:p w:rsidR="00DF05C3" w:rsidRDefault="00DF05C3" w:rsidP="00DF05C3"/>
    <w:p w:rsidR="00DF05C3" w:rsidRDefault="00DF05C3" w:rsidP="00DF05C3">
      <w:r>
        <w:lastRenderedPageBreak/>
        <w:t>Well-being indicators:</w:t>
      </w:r>
    </w:p>
    <w:p w:rsidR="00DF05C3" w:rsidRDefault="00DF05C3" w:rsidP="00B620EE">
      <w:r>
        <w:t>All young people have participated in lessons focussing on the well-being indicators known as SHANARRI indicators.  The well being web below will be completed several times a year and the information gathered will help us to identify any supports that your young person may need.</w:t>
      </w:r>
    </w:p>
    <w:p w:rsidR="00DF05C3" w:rsidRDefault="00B620EE" w:rsidP="00DF05C3">
      <w:r>
        <w:rPr>
          <w:noProof/>
        </w:rPr>
        <w:drawing>
          <wp:anchor distT="0" distB="0" distL="114300" distR="114300" simplePos="0" relativeHeight="251659264" behindDoc="1" locked="0" layoutInCell="1" allowOverlap="1" wp14:anchorId="20CA23FB" wp14:editId="05D30F4E">
            <wp:simplePos x="0" y="0"/>
            <wp:positionH relativeFrom="margin">
              <wp:posOffset>1041400</wp:posOffset>
            </wp:positionH>
            <wp:positionV relativeFrom="paragraph">
              <wp:posOffset>88265</wp:posOffset>
            </wp:positionV>
            <wp:extent cx="2876550" cy="2610485"/>
            <wp:effectExtent l="0" t="0" r="0" b="0"/>
            <wp:wrapTight wrapText="bothSides">
              <wp:wrapPolygon edited="0">
                <wp:start x="11301" y="788"/>
                <wp:lineTo x="6151" y="1103"/>
                <wp:lineTo x="6151" y="3468"/>
                <wp:lineTo x="10728" y="3625"/>
                <wp:lineTo x="1717" y="4886"/>
                <wp:lineTo x="1574" y="5675"/>
                <wp:lineTo x="5722" y="6147"/>
                <wp:lineTo x="2003" y="10719"/>
                <wp:lineTo x="286" y="11191"/>
                <wp:lineTo x="286" y="11822"/>
                <wp:lineTo x="3719" y="13713"/>
                <wp:lineTo x="3719" y="14186"/>
                <wp:lineTo x="5007" y="16235"/>
                <wp:lineTo x="1430" y="17024"/>
                <wp:lineTo x="1430" y="17812"/>
                <wp:lineTo x="7581" y="18757"/>
                <wp:lineTo x="2146" y="19073"/>
                <wp:lineTo x="858" y="19546"/>
                <wp:lineTo x="858" y="20807"/>
                <wp:lineTo x="5007" y="20807"/>
                <wp:lineTo x="9584" y="20491"/>
                <wp:lineTo x="14019" y="19546"/>
                <wp:lineTo x="13875" y="18757"/>
                <wp:lineTo x="19883" y="17654"/>
                <wp:lineTo x="20026" y="17024"/>
                <wp:lineTo x="16164" y="16235"/>
                <wp:lineTo x="16450" y="16235"/>
                <wp:lineTo x="17738" y="14186"/>
                <wp:lineTo x="17738" y="13713"/>
                <wp:lineTo x="20456" y="11980"/>
                <wp:lineTo x="20885" y="11349"/>
                <wp:lineTo x="20026" y="11191"/>
                <wp:lineTo x="15735" y="6147"/>
                <wp:lineTo x="19454" y="5675"/>
                <wp:lineTo x="19025" y="4571"/>
                <wp:lineTo x="10728" y="3625"/>
                <wp:lineTo x="15163" y="3310"/>
                <wp:lineTo x="15306" y="1103"/>
                <wp:lineTo x="11873" y="788"/>
                <wp:lineTo x="11301" y="788"/>
              </wp:wrapPolygon>
            </wp:wrapTight>
            <wp:docPr id="2" name="Picture 2" descr="the wellbeing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ellbeing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8D4" w:rsidRDefault="000508D4" w:rsidP="00DF05C3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DF05C3" w:rsidRDefault="000508D4" w:rsidP="000508D4">
      <w:r>
        <w:t>Supports for parent/carers:</w:t>
      </w:r>
    </w:p>
    <w:p w:rsidR="000508D4" w:rsidRDefault="000508D4" w:rsidP="000508D4">
      <w:r>
        <w:t>Some excellent supports for parent/carers are linked below:</w:t>
      </w:r>
    </w:p>
    <w:p w:rsidR="00B620EE" w:rsidRDefault="009D05A7" w:rsidP="000508D4">
      <w:hyperlink r:id="rId8" w:history="1">
        <w:r w:rsidR="00B620EE" w:rsidRPr="0005056F">
          <w:rPr>
            <w:rStyle w:val="Hyperlink"/>
          </w:rPr>
          <w:t>https://www.place2be.org.uk/our-services/parents-and-carers/</w:t>
        </w:r>
      </w:hyperlink>
    </w:p>
    <w:p w:rsidR="00B620EE" w:rsidRDefault="009D05A7" w:rsidP="000508D4">
      <w:hyperlink r:id="rId9" w:history="1">
        <w:r w:rsidR="00B620EE" w:rsidRPr="0005056F">
          <w:rPr>
            <w:rStyle w:val="Hyperlink"/>
          </w:rPr>
          <w:t>https://www.youngminds.org.uk/parent/</w:t>
        </w:r>
      </w:hyperlink>
    </w:p>
    <w:p w:rsidR="00B620EE" w:rsidRDefault="009D05A7" w:rsidP="00B620EE">
      <w:hyperlink r:id="rId10" w:history="1">
        <w:r w:rsidR="00B620EE" w:rsidRPr="0005056F">
          <w:rPr>
            <w:rStyle w:val="Hyperlink"/>
          </w:rPr>
          <w:t>https://sleepscotland.org/</w:t>
        </w:r>
      </w:hyperlink>
    </w:p>
    <w:p w:rsidR="00B620EE" w:rsidRDefault="009D05A7" w:rsidP="00B620EE">
      <w:hyperlink r:id="rId11" w:anchor=":~:text=Education%20Support%20%E2%80%93%20Education%20Support%20provides,you%20immediate%2C%20confidential%20emotional%20support" w:history="1">
        <w:r w:rsidR="00B620EE" w:rsidRPr="0005056F">
          <w:rPr>
            <w:rStyle w:val="Hyperlink"/>
          </w:rPr>
          <w:t>https://www.mentalhealth.org.uk/our-work/programmes/families-children-and-young-people/resources#:~:text=Education%20Support%20%E2%80%93%20Education%20Support%20provides,you%20immediate%2C%20confidential%20emotional%20support</w:t>
        </w:r>
      </w:hyperlink>
      <w:r w:rsidR="00B620EE" w:rsidRPr="00B620EE">
        <w:t>.</w:t>
      </w:r>
    </w:p>
    <w:p w:rsidR="000508D4" w:rsidRDefault="000508D4" w:rsidP="000508D4"/>
    <w:p w:rsidR="000508D4" w:rsidRDefault="000508D4" w:rsidP="000508D4">
      <w:r>
        <w:t>Future plans:</w:t>
      </w:r>
    </w:p>
    <w:p w:rsidR="000508D4" w:rsidRDefault="000508D4" w:rsidP="000508D4">
      <w:r>
        <w:t>A staff Mental Health and Well-Being Strategy Group has been established at KSS.  We are hoping to progress with:</w:t>
      </w:r>
    </w:p>
    <w:p w:rsidR="00DE7F28" w:rsidRDefault="00DE7F28" w:rsidP="000508D4">
      <w:pPr>
        <w:pStyle w:val="ListParagraph"/>
        <w:numPr>
          <w:ilvl w:val="0"/>
          <w:numId w:val="1"/>
        </w:numPr>
      </w:pPr>
      <w:r>
        <w:t>KSS Mental Health and Well-Being Policy</w:t>
      </w:r>
    </w:p>
    <w:p w:rsidR="000508D4" w:rsidRDefault="000508D4" w:rsidP="000508D4">
      <w:pPr>
        <w:pStyle w:val="ListParagraph"/>
        <w:numPr>
          <w:ilvl w:val="0"/>
          <w:numId w:val="1"/>
        </w:numPr>
      </w:pPr>
      <w:r>
        <w:t xml:space="preserve">Pupil Mental Health Ambassadors </w:t>
      </w:r>
    </w:p>
    <w:p w:rsidR="00DE7F28" w:rsidRDefault="00DE7F28" w:rsidP="00B620EE">
      <w:pPr>
        <w:pStyle w:val="ListParagraph"/>
        <w:numPr>
          <w:ilvl w:val="0"/>
          <w:numId w:val="1"/>
        </w:numPr>
      </w:pPr>
      <w:r>
        <w:t xml:space="preserve">A weekly reflective space for pupils </w:t>
      </w:r>
    </w:p>
    <w:p w:rsidR="00B620EE" w:rsidRDefault="00B620EE" w:rsidP="00DE7F28"/>
    <w:p w:rsidR="00DE7F28" w:rsidRDefault="00DE7F28" w:rsidP="00DE7F28">
      <w:r>
        <w:t>If you have any ideas or wish to become involved in any way, please complete the Microsoft form at the link below:</w:t>
      </w:r>
    </w:p>
    <w:p w:rsidR="00B620EE" w:rsidRPr="00B620EE" w:rsidRDefault="009D05A7" w:rsidP="005E51FD">
      <w:pPr>
        <w:jc w:val="center"/>
      </w:pPr>
      <w:hyperlink r:id="rId12" w:history="1">
        <w:r w:rsidR="00B620EE" w:rsidRPr="0005056F">
          <w:rPr>
            <w:rStyle w:val="Hyperlink"/>
          </w:rPr>
          <w:t>https://forms.office.com/r/UKpazRChJC</w:t>
        </w:r>
      </w:hyperlink>
    </w:p>
    <w:sectPr w:rsidR="00B620EE" w:rsidRPr="00B620E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EE" w:rsidRDefault="00B620EE" w:rsidP="00B620EE">
      <w:pPr>
        <w:spacing w:after="0" w:line="240" w:lineRule="auto"/>
      </w:pPr>
      <w:r>
        <w:separator/>
      </w:r>
    </w:p>
  </w:endnote>
  <w:endnote w:type="continuationSeparator" w:id="0">
    <w:p w:rsidR="00B620EE" w:rsidRDefault="00B620EE" w:rsidP="00B6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EE" w:rsidRDefault="00B620E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658FA4" wp14:editId="4D446057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6693958" cy="438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3958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EE" w:rsidRDefault="00B620EE" w:rsidP="00B620EE">
      <w:pPr>
        <w:spacing w:after="0" w:line="240" w:lineRule="auto"/>
      </w:pPr>
      <w:r>
        <w:separator/>
      </w:r>
    </w:p>
  </w:footnote>
  <w:footnote w:type="continuationSeparator" w:id="0">
    <w:p w:rsidR="00B620EE" w:rsidRDefault="00B620EE" w:rsidP="00B6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EE" w:rsidRDefault="00B620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9E04F" wp14:editId="34EEF963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731510" cy="69405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5F75"/>
    <w:multiLevelType w:val="hybridMultilevel"/>
    <w:tmpl w:val="9D0A38C6"/>
    <w:lvl w:ilvl="0" w:tplc="9F589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10"/>
    <w:rsid w:val="000508D4"/>
    <w:rsid w:val="00056D10"/>
    <w:rsid w:val="005E51FD"/>
    <w:rsid w:val="009D05A7"/>
    <w:rsid w:val="00B620EE"/>
    <w:rsid w:val="00DE7F28"/>
    <w:rsid w:val="00D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838D-01AE-4D37-8913-F93EFF5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EE"/>
  </w:style>
  <w:style w:type="paragraph" w:styleId="Footer">
    <w:name w:val="footer"/>
    <w:basedOn w:val="Normal"/>
    <w:link w:val="FooterChar"/>
    <w:uiPriority w:val="99"/>
    <w:unhideWhenUsed/>
    <w:rsid w:val="00B6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ce2be.org.uk/our-services/parents-and-care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r/UKpazRChJ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talhealth.org.uk/our-work/programmes/families-children-and-young-people/resourc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leepscotlan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ngminds.org.uk/paren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LSeagrave</dc:creator>
  <cp:keywords/>
  <dc:description/>
  <cp:lastModifiedBy>LSeagrave</cp:lastModifiedBy>
  <cp:revision>2</cp:revision>
  <dcterms:created xsi:type="dcterms:W3CDTF">2022-10-09T19:36:00Z</dcterms:created>
  <dcterms:modified xsi:type="dcterms:W3CDTF">2022-10-09T19:36:00Z</dcterms:modified>
</cp:coreProperties>
</file>